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741" w:firstLineChars="130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</w:rPr>
        <w:t>单元检测</w:t>
      </w:r>
      <w:r>
        <w:rPr>
          <w:rFonts w:hint="eastAsia"/>
          <w:b/>
          <w:bCs/>
          <w:lang w:val="en-US" w:eastAsia="zh-CN"/>
        </w:rPr>
        <w:t>六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一、积累与运用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字的注音全都正确的一项是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镀</w:t>
      </w:r>
      <w:r>
        <w:rPr>
          <w:rFonts w:hint="eastAsia"/>
        </w:rPr>
        <w:t>金( dù)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妥</w:t>
      </w:r>
      <w:r>
        <w:rPr>
          <w:rFonts w:hint="eastAsia"/>
        </w:rPr>
        <w:t>当(tuō)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随声附</w:t>
      </w:r>
      <w:r>
        <w:rPr>
          <w:rFonts w:hint="eastAsia"/>
          <w:b/>
          <w:bCs/>
        </w:rPr>
        <w:t>和</w:t>
      </w:r>
      <w:r>
        <w:rPr>
          <w:rFonts w:hint="eastAsia"/>
        </w:rPr>
        <w:t>(hè)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澄</w:t>
      </w:r>
      <w:r>
        <w:rPr>
          <w:rFonts w:hint="eastAsia"/>
        </w:rPr>
        <w:t>澈（chēng）缥</w:t>
      </w:r>
      <w:r>
        <w:rPr>
          <w:rFonts w:hint="eastAsia"/>
          <w:b/>
          <w:bCs/>
        </w:rPr>
        <w:t>缈</w:t>
      </w:r>
      <w:r>
        <w:rPr>
          <w:rFonts w:hint="eastAsia"/>
        </w:rPr>
        <w:t>(miǎo)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骇</w:t>
      </w:r>
      <w:r>
        <w:rPr>
          <w:rFonts w:hint="eastAsia"/>
        </w:rPr>
        <w:t>人听闻（hài）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掺</w:t>
      </w:r>
      <w:r>
        <w:rPr>
          <w:rFonts w:hint="eastAsia"/>
        </w:rPr>
        <w:t>和( chān)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呈</w:t>
      </w:r>
      <w:r>
        <w:rPr>
          <w:rFonts w:hint="eastAsia"/>
        </w:rPr>
        <w:t>报(chéng)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爱</w:t>
      </w:r>
      <w:r>
        <w:rPr>
          <w:rFonts w:hint="eastAsia"/>
          <w:b/>
          <w:bCs/>
        </w:rPr>
        <w:t>慕</w:t>
      </w:r>
      <w:r>
        <w:rPr>
          <w:rFonts w:hint="eastAsia"/>
        </w:rPr>
        <w:t>虚荣(mù)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D．滑</w:t>
      </w:r>
      <w:r>
        <w:rPr>
          <w:rFonts w:hint="eastAsia"/>
          <w:b/>
          <w:bCs/>
        </w:rPr>
        <w:t>稽</w:t>
      </w:r>
      <w:r>
        <w:rPr>
          <w:rFonts w:hint="eastAsia"/>
        </w:rPr>
        <w:t>(jī)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钦</w:t>
      </w:r>
      <w:r>
        <w:rPr>
          <w:rFonts w:hint="eastAsia"/>
        </w:rPr>
        <w:t>差(qīn)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杞</w:t>
      </w:r>
      <w:r>
        <w:rPr>
          <w:rFonts w:hint="eastAsia"/>
        </w:rPr>
        <w:t>人忧天(qí)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2．选出下列各组词语中没有错别字的一项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A．凯歌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称职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蓬勃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绵廷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B．气慨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笼罩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寂寞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庇护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C．御聘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港湾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泥潭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D．勋章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陛下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闪烁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灵敏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的成语使用错误的一项是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A．你再执迷不悟下去就会变成一个</w:t>
      </w:r>
      <w:r>
        <w:rPr>
          <w:rFonts w:hint="eastAsia"/>
          <w:b/>
          <w:bCs/>
        </w:rPr>
        <w:t>不可救药</w:t>
      </w:r>
      <w:r>
        <w:rPr>
          <w:rFonts w:hint="eastAsia"/>
        </w:rPr>
        <w:t>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B．这些伪劣药品造成的危害</w:t>
      </w:r>
      <w:r>
        <w:rPr>
          <w:rFonts w:hint="eastAsia"/>
          <w:b/>
          <w:bCs/>
        </w:rPr>
        <w:t>骇人听闻</w:t>
      </w:r>
      <w:r>
        <w:rPr>
          <w:rFonts w:hint="eastAsia"/>
        </w:rPr>
        <w:t>，药品市场非整顿不可。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C．大家认为他提出的这条建议很有价值，都</w:t>
      </w:r>
      <w:r>
        <w:rPr>
          <w:rFonts w:hint="eastAsia"/>
          <w:b/>
          <w:bCs/>
        </w:rPr>
        <w:t>随声附和</w:t>
      </w:r>
      <w:r>
        <w:rPr>
          <w:rFonts w:hint="eastAsia"/>
        </w:rPr>
        <w:t>表示赞成。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D．她吃得心满意足，看得母亲</w:t>
      </w:r>
      <w:r>
        <w:rPr>
          <w:rFonts w:hint="eastAsia"/>
          <w:b/>
          <w:bCs/>
        </w:rPr>
        <w:t>眉开眼笑</w:t>
      </w:r>
      <w:r>
        <w:rPr>
          <w:rFonts w:hint="eastAsia"/>
        </w:rPr>
        <w:t>，笑容从心里流淌到脸上。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4．文中有两个病句，找出来并修改。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为了激发同学们的写作水平，我校文学社举行了以“文学与生活”为主题的综合实践活动。②本次活动内容丰富，有优秀书籍推荐、学生作品展览、话剧表演等。③通过这次综合实践活动，使同学们明白了要写好作文就要观察生活、感受生活的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第____句，修改意见：________________</w:t>
      </w:r>
      <w:r>
        <w:rPr>
          <w:rFonts w:hint="eastAsia"/>
          <w:lang w:val="en-US" w:eastAsia="zh-CN"/>
        </w:rPr>
        <w:t>________________________________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第____句，修改意见：________________</w:t>
      </w:r>
      <w:r>
        <w:rPr>
          <w:rFonts w:hint="eastAsia"/>
          <w:lang w:val="en-US" w:eastAsia="zh-CN"/>
        </w:rPr>
        <w:t>________________________________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A.《天上的街市》一诗的作者郭沫若，原名郭开贞，作家、诗人、历史学家、古文字学家。他的代表作有诗集《女神》《繁星》，历史剧《屈原》《虎符》《棠棣之花》等。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B．《皇帝的新装》的作者是丹麦著名童话作家安徒生，他的代表作有《卖火柴的小女孩》《丑小鸭》等。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C.《女娲造人》中作者笔下的女娲既是有非凡能力的神，又是有感情和生活体验的人。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D.《伊索寓言》记载了古希腊时代流传下来的故事，这些故事大多是动物故事。相传伊索是约公元前6世纪古希腊的作家。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6．（2018重庆中考B卷）在下列备选词语中任选一个，参考示例写一句话。要求：能揭示所选词语的内涵，表达具体形象，句式不限。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童心：童心是孩子发现蚂蚁洞时好奇的眼神，童心是爸爸紧握风筝线奔跑时雀跃的身影，童心是奶奶看动画片时呵呵的笑声。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备选词语：善良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时光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7．（2018甘肃白银中考）随着社会的发展，“锐词”层出不穷。班级开展“走近‘锐词’”综合性学习活动，请你参加。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(1)以下是同学们搜集的有关“锐词”的材料。根据材料，说说什么是“锐词”。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[材料一]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锐词：乡村振兴战略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2018年中央一号文件《中共中央国务院关于实施乡村振兴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战略的意见》发布，《意见》按照产业兴旺、生态宜居、乡风文明、治理有效、生活富裕的总要求，对统筹推进农村经济建设、政治建设、文化建设、社会建设、生态文明建设和党的建设做出全面部署。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[材料二]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锐词：四海八荒体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随着电视剧《三生三世十里桃花》播出而出现的网络流行文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体，句式特点为：句中要带有“四海八荒”几个字。如“四海八荒中最美的上神”“四海八荒谁敢惹帝君”“四海八荒中谁比得了太子夜华”等等。比如你想称赞一个姑娘美，只会说倾国倾城就落伍了，要说“四海八荒第一绝色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[材料三]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近年来的一些锐词：一带一路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人工智能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共享单车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无人超市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两免一补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厕所革命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二次元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电竞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</w:t>
      </w:r>
      <w:r>
        <w:rPr>
          <w:rFonts w:hint="eastAsia"/>
          <w:lang w:val="en-US" w:eastAsia="zh-CN"/>
        </w:rPr>
        <w:t>_________________________________________________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(2)根据下面材料，提炼出一个“锐词”。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[材料四]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在2017年底结束的利比里亚总统大选中，51岁的前AC米兰传奇球星乔治·维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阿，成为利比里亚新总统。维阿出生于贫民窟，从小就展露出足球天赋，逐渐成长为世界级球星。他曾囊括世界足球先生、欧洲足球先生以及非洲足球先生的称号，如今则以首位“球星总统”的荣誉再次创造历史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</w:t>
      </w:r>
      <w:r>
        <w:rPr>
          <w:rFonts w:hint="eastAsia"/>
          <w:lang w:val="en-US" w:eastAsia="zh-CN"/>
        </w:rPr>
        <w:t>_________________________________________________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(3)就“‘锐词’要不要收入《现代汉语词典》”，班上展开辩论。反方同学认为：不必收入，因为社会发展很快，“锐词”很快就会过时。如果你是正方同学，你将怎样反驳？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答：__</w:t>
      </w:r>
      <w:r>
        <w:rPr>
          <w:rFonts w:hint="eastAsia"/>
          <w:lang w:val="en-US" w:eastAsia="zh-CN"/>
        </w:rPr>
        <w:t>_________________________________________________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二、阅读理解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（一）阅读文言文，完成8-10题。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穿井得一人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宋之丁氏，家无井而出溉汲，常一人居外。</w:t>
      </w:r>
      <w:r>
        <w:rPr>
          <w:rFonts w:hint="eastAsia"/>
          <w:b/>
          <w:bCs/>
        </w:rPr>
        <w:t>及</w:t>
      </w:r>
      <w:r>
        <w:rPr>
          <w:rFonts w:hint="eastAsia"/>
        </w:rPr>
        <w:t>其家穿井，告人曰：“吾穿井得一人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”有闻而传之者：“丁氏穿井得一人。”国人</w:t>
      </w:r>
      <w:r>
        <w:rPr>
          <w:rFonts w:hint="eastAsia"/>
          <w:b/>
          <w:bCs/>
        </w:rPr>
        <w:t>道</w:t>
      </w:r>
      <w:r>
        <w:rPr>
          <w:rFonts w:hint="eastAsia"/>
        </w:rPr>
        <w:t>之，闻之于宋君</w:t>
      </w:r>
      <w:r>
        <w:rPr>
          <w:rFonts w:hint="eastAsia"/>
          <w:lang w:eastAsia="zh-CN"/>
        </w:rPr>
        <w:t>。</w:t>
      </w:r>
      <w:r>
        <w:rPr>
          <w:rFonts w:hint="eastAsia"/>
        </w:rPr>
        <w:t>宋君令人问之于丁氏，丁氏对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：“得一人之使，非得一人于井中也。”求闻之若此，不</w:t>
      </w:r>
      <w:r>
        <w:rPr>
          <w:rFonts w:hint="eastAsia"/>
          <w:b/>
          <w:bCs/>
        </w:rPr>
        <w:t>若</w:t>
      </w:r>
      <w:r>
        <w:rPr>
          <w:rFonts w:hint="eastAsia"/>
        </w:rPr>
        <w:t>无闻也。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8．解释加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b/>
          <w:bCs/>
        </w:rPr>
        <w:t>及</w:t>
      </w:r>
      <w:r>
        <w:rPr>
          <w:rFonts w:hint="eastAsia"/>
        </w:rPr>
        <w:t>其家穿井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及：</w:t>
      </w:r>
      <w:r>
        <w:rPr>
          <w:rFonts w:hint="eastAsia"/>
          <w:lang w:val="en-US" w:eastAsia="zh-CN"/>
        </w:rPr>
        <w:t>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②国人</w:t>
      </w:r>
      <w:r>
        <w:rPr>
          <w:rFonts w:hint="eastAsia"/>
          <w:b/>
          <w:bCs/>
        </w:rPr>
        <w:t>道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道：</w:t>
      </w:r>
      <w:r>
        <w:rPr>
          <w:rFonts w:hint="eastAsia"/>
          <w:lang w:val="en-US" w:eastAsia="zh-CN"/>
        </w:rPr>
        <w:t>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③不</w:t>
      </w:r>
      <w:r>
        <w:rPr>
          <w:rFonts w:hint="eastAsia"/>
          <w:b/>
          <w:bCs/>
        </w:rPr>
        <w:t>若</w:t>
      </w:r>
      <w:r>
        <w:rPr>
          <w:rFonts w:hint="eastAsia"/>
        </w:rPr>
        <w:t>无闻也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若：</w:t>
      </w:r>
      <w:r>
        <w:rPr>
          <w:rFonts w:hint="eastAsia"/>
          <w:lang w:val="en-US" w:eastAsia="zh-CN"/>
        </w:rPr>
        <w:t>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9．用现代汉语翻译下面句子：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①国人道之，闻之于宋君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译文：____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②得一人之使，非得一人于井中也。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译文：____</w:t>
      </w: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10．“穿井得一人”的故事告诉我们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的危害。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（二）阅读下面的文字，完成11-15题。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①“您看这布华丽不华丽？”那两位诚实的官员说，“陛下请看：多么美的花纹！多么美的色彩！”他们指着那架空织布机，因为他们相信别人一定可以看得见布料。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②“这是怎么一回事呢？”皇帝心里想，“我什么也没有看见！这可骇人听闻了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难道我是一个愚蠢的人吗？难道我不够资格当一个皇帝吗？这可是我所遇见的一件最可怕的事情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③“哎呀，真是美极了！”皇帝说，“我十二分地满意！”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④于是他就点头表示出他的满意。他仔细地看着织布机，因为他不</w:t>
      </w:r>
      <w:r>
        <w:rPr>
          <w:rFonts w:hint="eastAsia"/>
          <w:lang w:eastAsia="zh-CN"/>
        </w:rPr>
        <w:t>原</w:t>
      </w:r>
      <w:r>
        <w:rPr>
          <w:rFonts w:hint="eastAsia"/>
        </w:rPr>
        <w:t>意说出他什么也没有看到。跟着他来的全体随员也仔细地看了又看，可是他们也没有比别人看到更多的东西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过，像皇帝一样，他们也说：“哎呀，真是美极了！”他们向皇帝建议，用这新的、美丽的布料做成衣服，穿着这衣服去参加快要举行的游行大典。“这布是华丽的！精致的！无双的！”每人都随声附和着。每个人都有说不出的快乐。皇帝赐给骗子每人一个爵士的头衔和一枚可以挂在扣眼上的勋章，同时还封他们为“御聘织</w:t>
      </w:r>
      <w:r>
        <w:rPr>
          <w:rFonts w:hint="eastAsia"/>
          <w:lang w:eastAsia="zh-CN"/>
        </w:rPr>
        <w:t>师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11．请用简洁的语言概括选文的主要内容。（不超过20个字）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12.第②段“这可骇人听闻了”中的“这”指代什么？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13.第④段中“每个人都有说不出的快乐”的原因是什么？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14.请谈一下第①段中。“两位诚实的官员”中“诚实”这个词的表达效果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15.所选语段对皇帝的描写采用了哪些描写方法？由所选语段我们可以看出皇帝具有什么样的性格特点？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（三）（2018陕西中考）阅读下面的文字，完成16-20题。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最美的化学反应</w:t>
      </w:r>
    </w:p>
    <w:p>
      <w:pPr>
        <w:numPr>
          <w:ilvl w:val="0"/>
          <w:numId w:val="0"/>
        </w:numPr>
        <w:ind w:firstLine="210" w:firstLineChars="100"/>
        <w:jc w:val="center"/>
        <w:rPr>
          <w:rFonts w:hint="eastAsia"/>
        </w:rPr>
      </w:pPr>
      <w:r>
        <w:rPr>
          <w:rFonts w:hint="eastAsia"/>
        </w:rPr>
        <w:t>邓迎雪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①十几年前，我和秋明是初中同学。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②那时的我总认为，他以后一定会成为大名鼎鼎的化学家。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因为秋明对化学有那么浓厚的兴趣，懂的又是那样多，尤其是会做许多非常有趣的化学实验！在我眼里，他简直像是会变戏法一样，许多普普通通的物品一经他手，好像都被施了魔法，立即变成了千奇百怪的样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有次我和同学去他家玩，秋明又给我们演示他的化学新实验。只见他端着一杯棕黄色飘着香味的茶水，然后用一支晶莹剔透的玻璃棒，在水里轻轻搅动三下，口中念声“变”，那杯香气四溢的茶水立即变成了蓝色的墨水。还没等大家明白这是怎么一回事，秋明又把玻璃棒的另一端在墨水里轻轻一搅，淡蓝色的墨水又变回了刚才的茶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⑤哇——我们惊呼连连。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⑥秋明嘻嘻</w:t>
      </w:r>
      <w:r>
        <w:rPr>
          <w:rFonts w:hint="eastAsia"/>
          <w:b/>
          <w:bCs/>
        </w:rPr>
        <w:t>笑</w:t>
      </w:r>
      <w:r>
        <w:rPr>
          <w:rFonts w:hint="eastAsia"/>
        </w:rPr>
        <w:t>，好玩不？知道为啥不？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⑦众人摇头。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⑧秋明嘴边绽放出一抹狡黠的笑，说，这是因为玻璃棒的一端先蘸上了绿矾粉末，另一端蘸上了草酸晶体粉末，茶水里含有大量的单宁酸，当单宁酸遇到绿矾里的亚铁离子……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⑨停——我们大叫，赶快再变个更好玩的。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⑩看我们对那些枯燥的化学知识不感兴趣，秋明遗憾地皱皱眉，把没有讲完的知识咽了回去，然后又做了一个清水变豆浆、豆浆变清水的化学实验，自然大家又是一片叫好。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我不由得感叹，这是我见过的最美的化学实验！你这家伙以后不当化学家就亏了！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秋明的眼睛更亮了，说，对呀，我的理想就是当化学家，以后在实验室里做各种各样有趣的实验。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我觉得秋明有当魔术师的潜质。另一个同学说。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我还是最喜欢化学。秋明说。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可是世事难料，秋明读高中的时候，他的父母因车祸丧失了劳动能力，全家失去了经济来源，生活捉襟见肘。坚强的秋明为撑起这个家，供弟弟继续读书，一个人离开家乡，到南方打工去了。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离开了校园，秋明的化学梦一定是从此破灭了。每每想到这些，我就为他难过。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不久，因为父亲工作调动，我们全家迁到了外地。再后来，我又去了遥远的他乡读大学，人生的轨迹离秋明越来越远，我们渐渐地失去了联系。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没有想到，时隔十五年，我竟然在电视屏幕上见到了秋明。这一发现让我惊喜万分！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此时的秋明已是一副中年人的模样，胖了，额头上也有了细细密密的皱纹，但眉眼间还是那么熟悉，以至于我一眼就认出了他。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⑳</w:t>
      </w:r>
      <w:r>
        <w:rPr>
          <w:rFonts w:hint="eastAsia"/>
        </w:rPr>
        <w:t>那是一档业余组魔术选拔赛节目，秋明和搭档笑眯眯地上场，自报家门后，台下两位评委不知悄悄地在嘀咕些什么。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0810" cy="1524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随后评委问了秋明一个和赛事完全不相关的话题。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58750"/>
            <wp:effectExtent l="0" t="0" r="15240" b="1270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“你的个人资料上，有项内容十分吸引我，那就是你曾经获得过省里的道德模范奖，这些年资助了许多孤残儿童读书，你能讲讲这件事吗？”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3985" cy="133985"/>
            <wp:effectExtent l="0" t="0" r="18415" b="1841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是这样的，”秋明不好意思地笑，“读高中的时候，我因家庭贫困失去了读书的机会，17岁到广州打工，扫过厕所，做过零工，干过电焊，遭了不少罪，知道没有文化的痛苦，也对渴盼读书的心情有着深切的感受。前些年，我开办了一家机械加工厂，经过自己的努力，如今，日子好过了，厂子也越来越红火，我就想尽自己的能力资助一些孩子读书，帮他们圆梦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33985"/>
            <wp:effectExtent l="0" t="0" r="15240" b="184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“你小时候有什么梦想呢？”另一个评委问。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28270" cy="128270"/>
            <wp:effectExtent l="0" t="0" r="508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“小时候一直想当个化学家，可惜我这个梦想没有实现。”秋明苦</w:t>
      </w:r>
      <w:r>
        <w:rPr>
          <w:rFonts w:hint="eastAsia"/>
          <w:b/>
          <w:bCs/>
        </w:rPr>
        <w:t>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21920"/>
            <wp:effectExtent l="0" t="0" r="15240" b="1143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看到这里，坐在电视机前的我又想哭又想笑，我为秋明经历的这些磨难而难过，也为他没有实现理想而感到遗憾！好在，在锲而不舍地奋斗下，秋明终于在事业上取得了成功。如今，他把这成功化成了点点滴滴的关爱，给予了更多需要帮助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25095"/>
            <wp:effectExtent l="0" t="0" r="15240" b="825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秋明真是好样的！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7160" cy="140335"/>
            <wp:effectExtent l="0" t="0" r="15240" b="1206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我忽然想，这难道不是秋明做过的最美的化学实验吗？在坎坷曲折的人生旅途上，他播下勤奋、执着、坚持和善良的种子，努力在岁月里耕耘，终于在贫瘠的土地上绽放出了丰硕、美丽的花朵。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28270" cy="133985"/>
            <wp:effectExtent l="0" t="0" r="5080" b="1841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我好想立即告诉秋明，这是一场多么美丽的化学反应！</w:t>
      </w:r>
    </w:p>
    <w:p>
      <w:pPr>
        <w:numPr>
          <w:ilvl w:val="0"/>
          <w:numId w:val="0"/>
        </w:numPr>
        <w:ind w:firstLine="6720" w:firstLineChars="3200"/>
        <w:rPr>
          <w:rFonts w:hint="eastAsia"/>
        </w:rPr>
      </w:pPr>
      <w:r>
        <w:rPr>
          <w:rFonts w:hint="eastAsia"/>
        </w:rPr>
        <w:t>（选文有改动）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16.请按照时间顺序，梳理小说主人公秋明的人生经历。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初中时，喜欢化学，常给同学们演示有趣的化学实验→高中时，①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→前些年，②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>→现在，参加业余组魔术选拔赛。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17.作者为什么要通过一个初中同学“我”的眼光来讲述秋明的故事？请分析这种叙事角度的好处。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18.小说中多次写到了秋明的笑。请结合语境，分析下列句中的“笑”分别表现了他怎样的心理。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(1)秋明嘻嘻</w:t>
      </w:r>
      <w:r>
        <w:rPr>
          <w:rFonts w:hint="eastAsia"/>
          <w:b/>
          <w:bCs/>
        </w:rPr>
        <w:t>笑</w:t>
      </w:r>
      <w:r>
        <w:rPr>
          <w:rFonts w:hint="eastAsia"/>
        </w:rPr>
        <w:t>，好玩不？知道为啥不？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(2)“小时候一直想当个化学家，可惜我这个梦想没有实现。”秋明苦</w:t>
      </w:r>
      <w:r>
        <w:rPr>
          <w:rFonts w:hint="eastAsia"/>
          <w:b/>
          <w:bCs/>
        </w:rPr>
        <w:t>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19.第④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⑭段细致地描写了秋明给我们演示化学实验的场景，这些细节描写对故事情节的发展和人物形象的塑造有什么作用？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20．请结合全文，说说小说题目“最美的化学反应”的含义。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三、写作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21．（2018山东淄博中考）阅读下面的歌词《稻草人》（节选），以“我是一个稻草人”为题，展开想象写一篇文章，可不限于歌词内容。除诗歌外文体不限，不少于600字。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稻草人（节选）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罗大佑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终日面对着青山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终日面对着稻浪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午后的云雀背着艳阳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那样飞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那样笑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那样歌唱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轻风吹在我身上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雨珠打在我脸上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晨光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夕阳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星辰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春耕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秋收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冬藏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单元检测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A．妥tuǒ。B．澄chéng。D．杞qǐ。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A．廷→延。B．慨→概。C．街→衔。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随声附和：别人说什么，自己跟着说什么，形容没有主见。含贬义。用在此处，与语境不符。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把“激发”改为“提高”或“提升”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删去“通过”或“使”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第①句“激发”与“水平”搭配不当。第③句，“通过”和“使”同时使用，缺少主语。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《</w:t>
      </w:r>
      <w:r>
        <w:rPr>
          <w:rFonts w:hint="eastAsia"/>
        </w:rPr>
        <w:t>繁星》不是郭沫若的诗集不是，而是冰心的诗集。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1）时光：时光是爸爸伏案写作时斑白的双鬓，时光是妈妈缝补衣服时半眯的眼睛，时光是奶奶走路时佝偻的背影。（示例2）善良：善良是孩子扶起摔倒的同学时清澈的眼眸，善良是姐姐喂养流浪小狗时蹲下的背影，善良是哥哥让座给老大爷时真挚的笑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仿写时，要揭示词语内涵，表达具体形象。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(1)“锐词”是当下比较流行的对热点事件或重大事件浓缩概括的关键词。（或：“锐词”是人们普遍关注的热点话题的浓缩，具有鲜明的时代特征，是一种值得关注的网络文化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现象。）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(2)球星总统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(3)（示例）应该收入。因为“锐词”反映了新时代涌现的新事物、新概念，社会生活的新变化和人们的新观念。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(1)“乡村振兴战略”这一锐词与社会重大事件“2018年中央一号文件《中共中央国务院关于实施乡村振兴战略的意见》发布”有关；“四海八荒体”与热播电视剧《三生三世十里桃花》有关</w:t>
      </w:r>
      <w:r>
        <w:rPr>
          <w:rFonts w:hint="eastAsia"/>
          <w:lang w:eastAsia="zh-CN"/>
        </w:rPr>
        <w:t>；</w:t>
      </w:r>
      <w:r>
        <w:rPr>
          <w:rFonts w:hint="eastAsia"/>
        </w:rPr>
        <w:t>材料三列举了当今一些热点话题和国家施行的一些新利民政策。针对三则材料概括出“锐词”的特点，即当下比较流行的对热点事件或重大事件浓缩概括的关键词。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(2)首先明确这则材料的主要内容：2017年利比里亚总统大选中，51岁的前AC米兰传奇球星乔治·维阿，成为利比里亚新总统。然后联系锐词的特点，把这句话压缩成几个字即可。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(3)首先亮明正方观点——应该收入；然后根据反方观点，据理反驳。针对反方观点中的“‘锐词’很快就会过时”，可以从“锐词”的时代性或意义角度解说。理由要充分，要自圆其说。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①待，等到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②讲述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根据句意推断词义。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①居住在国都中的人都在讲述这件事，（有人）向宋国国君报告这件事。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②得到一个人的劳力，并非在井中得到一个人。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要落实关键词“道”“闻”“使”的解释。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以讹传讹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本文通过写“穿井得一人”这句话成为面目全非的传言，告诫人们：传言往往失实，切不可轻信传言、人云亦云。据此可确定答案。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皇帝看布料，受了骗还自欺欺人。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此题考查对选文的概括能力。选文主要写的对象是皇帝，内容是去看新装，据此概括即可。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“这”指代皇帝看不到织布机上的布料这件事。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“这”字作为代词，其指代的内容一般从文中该句的前文归纳或摘取。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他们看不到布料的事实没有被揭穿。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细读文段，联系布料的特性“任何不称职的或者愚蠢得不可救药的人，都看不见这衣服”，联系语境和人物角色，体会随员们“快乐”的原因。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“诚实”为褒词贬用，讽刺了那两个大臣并不是真正的诚实，刻画了他们善于阿谀奉承的嘴脸。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此题考查对词语的理解能力。解答此题要结合作者对两位官员的态度进行理解。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语言描写、动作描写、心理描写。（答出两种即可）皇帝具有愚蠢、骄横、虚伪、自欺欺人的性格特点。（答出两点即可）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首先要熟悉常用的描写方法，然后结合具体语句来体会人物的性格特点。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①家庭发生变故，辍学打工供弟弟继续读书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②开办机械加工厂，资助许多孤残儿童读书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先找到文中表示时间的词，然后在对应的时间点上概括主人公的人生经历。文中有四个时间点：第①段是十几年前的初中时期，那时秋明喜欢化学，经常给同学们演示有趣的化学实验；第⑮段是秋明读高中的时候，父母出车祸，秋明辍学去打工；第⑱段是时隔十五年的现在，秋明在电视上参加业余组魔术选拔赛，在电视采访中，秋明说“前些年”（第</w:t>
      </w:r>
      <w:r>
        <w:drawing>
          <wp:inline distT="0" distB="0" distL="114300" distR="114300">
            <wp:extent cx="133985" cy="133985"/>
            <wp:effectExtent l="0" t="0" r="3175" b="317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段）他开办了一家机械加工厂，资助了一些孩子读书。要注意的是这件事按时间顺序应在参加业余组魔术选拔赛之前。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“我”是小说的线索人物，通过“我”的见闻将秋明的人生阶段串联起来；②“我”是秋明人生经历的见证者，以第一人称来写增强了小说的真实性和亲切感：③直接描写“我”的所见所闻所感，有利于塑造人物形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“我”是故事中的次要人物，是故事的叙述者和主人公人生经历的见证者。因此，“我”作为叙述者，在文中起到了线索作用，将秋明的几个人生阶段串联起来。同时用第一人称叙述，使故事显得真实、亲切。另外，在“我”的“见证”下，秋明的形象更加鲜明、突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(1)“笑”表现了秋明给我们演示有趣的化学实验，看到我们惊讶的表现时内心的高兴和得意。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(2)“笑”表现了秋明回忆自己遭逢家庭变故后，化学家梦想实现不了的无奈和伤感。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笑是一种最常见的心情表达方式。同样是笑，会因笑法的不同而有很多含义。第(1)题中的“笑”是秋明给“我们”做有趣的化学实验时，在“我们惊呼连连”时的“嘻嘻笑”，表达的是内心的高兴、得意。第(2)题中的“笑”则是在评委问到他小时候的梦想时，秋明因梦想没能实现而“苦笑”，表明内心的无奈、伤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对故事情节发展的作用：为下文叙述秋明因家庭变故化学梦破灭后的表现作铺垫，使故事的发展一波三折。对人物形象塑造的作用：这些细节描写突出了秋明对于化学的热爱以及善于钻研、做事认真的特点。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概括一下这个场景的内容：秋明向我们演示了一个又一个有趣的化学实验，赢得了大家的夸赞，在大家的夸赞中我们听到了秋明说“我的理想就是当化学家”。然而后文的情节是秋明因家庭变故，当化学家的梦想破灭，这样使故事波澜起伏。同时秋明在演示实验时的动作、神态、语言等，也表现了他对化学的热爱以及做事的细致、认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①上初中时，秋明给我们演示的化学实验很美，很有趣；②秋明没有成为化学家，却凭自己的努力，取得事业上的成功，并资助孤残儿童，这种变化就像化学反应一样美丽。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文章标题的含义，一般从两个方面来分析：一是表层含义，即标题的字面含义，在文中的含义；二是深层含义，即引申义、比喻义、象征义等。本文标题“最美的化学反应”在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文章的前半部分，表现出来的是秋明给“我们”演示有趣的化学实验；后半部分可以看到秋明虽然没有成为化学家，却凭借自己的努力成就事业后资助孤残儿童，作者认为这是秋明做过的最美的化学实验，这一切正是一场美丽的化学反应。标题的两层含义都很清楚，很容易理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21.[写作指导]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这是一道给材料的命题作文题。审题立意时可从下面几方面考虑：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首先明确本作文题关键词有三个，即“我”“是”“稻草人”。“我”指出了写作人称为第一人称，“稻草人”指明了“我”的身份。“稻草人”原指稻草扎成的假人，多用来插在田地里驱赶鸟雀，但本次作文自然不是该意思，应结合诗歌，体会稻草人生活的单调与重复、艰苦与孤独，但稻草人胸怀梦想、守护担当。从歌词中我们可以理解“稻草人”的比喻义：“有守护心的人”“有担当、有责任的人”“有奉献的人”“有初心、有梦想的人”“见证者”，或者是“奉献精神”“守护精神”等，理解了“稻草人”的比喻义，就等于确立了文章的主题，这样再写作文，立意才深刻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具体构思时，可采用问题式审题法：我是一个什么样的稻草人？成长的路上，我是一个经历过什么的稻草人？我是一个看到过什么、听到过什么、做过什么梦的稻草人？……注意“稻草人”所见、所闻、所感、所经历的，应该是有意义的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[例文]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我是一个稻草人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风如一阵笛声从田野间划过，清脆，绵长，丝丝缕缕的音乐水一样渗透到大地上。所有的草叶都欢欣跳跃，她们用指尖捏起一缕风，和着那朵飘逸的白云，起舞。我站在一株小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紫花的身畔，望向这片黄澄澄的麦田。此刻，麦浪滚滚，每一粒麦子都写满了丰盈的喜悦。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我是田间的一个稻草人。有小雀儿在我的草帽上歇脚</w:t>
      </w:r>
      <w:r>
        <w:rPr>
          <w:rFonts w:hint="eastAsia"/>
          <w:lang w:eastAsia="zh-CN"/>
        </w:rPr>
        <w:t>，</w:t>
      </w:r>
      <w:r>
        <w:rPr>
          <w:rFonts w:hint="eastAsia"/>
        </w:rPr>
        <w:t>热风也一阵阵扑向我的脸。我不动，只管默默站立。一个小姑娘蹦蹦跳跳地走过来，正一正我脑袋上被风吹歪的帽子，再拔一束小野花放在我的肩头。她带着敬意看看我干枯的身躯，然后在妈妈的一声声催促中，捡起镰刀，回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麦收季节，再诗意的生活也会被繁忙打乱。人们起早贪黑在地里忙活，每一株麦子都要和镰刀来一次亲密接触。麦田里，成片的麦子倒伏下去，有些涩又有些甜的草味儿汇成一片雾气，笼罩在每一块麦田上空。我看着人们割麦子。麦芒刺痛了他们的胳膊，镰刀多次割破他们的手指。等到麦子晒在场院里，清幽的麦粒香味儿飘散在小院子上空的时候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这场麦收才正式结束。而我，只是一个稻草人，始终守护在田间，看着忙碌的人们，不言不语。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我能做的，是将双脚深深地扎进泥土，不挪动分毫。不论是轻风柔和地拂过脸庞，还是狂风捶打着身躯，我只管看好这田里的禾麦菽蔬</w:t>
      </w:r>
      <w:r>
        <w:rPr>
          <w:rFonts w:hint="eastAsia"/>
          <w:lang w:eastAsia="zh-CN"/>
        </w:rPr>
        <w:t>。</w:t>
      </w:r>
      <w:r>
        <w:rPr>
          <w:rFonts w:hint="eastAsia"/>
        </w:rPr>
        <w:t>风吹起，雨落下，虫走过，蝶飞来。我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默默站立在田间，守护这块土地。这是我的使命。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每年都如此。大地有规律地重复着他制定的规则，我所能做到的，就是按照他的规则行走。看着人们收起麦子再种上玉米，然后收起玉米再种好麦子。要不然，还能干些什么呢？我只是一个稻草人，站在青山脚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世界是如此阔大，我的心里充满了向往。晴空之下碧波万里，彩云之上雁阵声声，谁说我没有一个遥远的梦？雨后彩虹高悬在天空，我热血沸腾。我渴望走上虹桥，俯视我所守护的这片土地，看看他究竟是什么模样。我也曾梦想肋下生出双翅，做一只翱翔在天际的雄鹰，东南西北，任我飞翔，哪怕这草做的身躯散掉也无妨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然而不能。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因为我是一个稻草人。晨光熹微中我与大地一起醒来，暮色四合中我与大地一同睡去。我的双脚已经与大地生长在一起，默默守护着他，春夏秋冬。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[点评]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作者在文章中以拟人的手法叙写了一位稻草人的所见所闻所感，表达了他对自然、大地、劳动农民的热爱，表现了尽职尽责做好自己的主题。文章内容丰富，自然景物描写具体、心理描写准确到位。同时，文章语言生动优美，多处运用比喻、拟人等手法，长句、短句各种句式结合，极好地表现了作者的情感与文章的主题，也使文章显得更加新颖别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7AC"/>
    <w:rsid w:val="1FB75112"/>
    <w:rsid w:val="6FC1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2019-10-16T03:32:00Z</dcterms:created>
  <dc:creator>Administrator</dc:creator>
  <cp:lastModifiedBy>Administrator</cp:lastModifiedBy>
  <dcterms:modified xsi:type="dcterms:W3CDTF">2019-10-19T06:42:14Z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